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E3" w:rsidRPr="000917FF" w:rsidRDefault="000917FF" w:rsidP="000917FF">
      <w:pPr>
        <w:pStyle w:val="Balk1"/>
        <w:spacing w:before="0"/>
        <w:ind w:left="0"/>
        <w:jc w:val="center"/>
      </w:pPr>
      <w:r w:rsidRPr="000917FF">
        <w:t xml:space="preserve">Suat ÇEVİK  </w:t>
      </w:r>
      <w:r w:rsidRPr="000917FF">
        <w:drawing>
          <wp:inline distT="0" distB="0" distL="0" distR="0">
            <wp:extent cx="1081116" cy="1343025"/>
            <wp:effectExtent l="19050" t="0" r="4734" b="0"/>
            <wp:docPr id="6" name="4 Resim" descr="d3b60771-6509-4071-b7c5-f4199f4b8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b60771-6509-4071-b7c5-f4199f4b8b5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513" cy="134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E3" w:rsidRPr="000917FF" w:rsidRDefault="001F5CE3" w:rsidP="000917FF">
      <w:pPr>
        <w:pStyle w:val="GvdeMetni"/>
        <w:jc w:val="center"/>
        <w:rPr>
          <w:rFonts w:ascii="Tahoma"/>
          <w:sz w:val="20"/>
        </w:rPr>
      </w:pPr>
    </w:p>
    <w:p w:rsidR="001F5CE3" w:rsidRPr="000917FF" w:rsidRDefault="001F5CE3" w:rsidP="000917FF">
      <w:pPr>
        <w:pStyle w:val="GvdeMetni"/>
        <w:jc w:val="center"/>
        <w:rPr>
          <w:rFonts w:ascii="Tahoma"/>
          <w:sz w:val="20"/>
        </w:rPr>
      </w:pPr>
    </w:p>
    <w:p w:rsidR="001F5CE3" w:rsidRPr="000917FF" w:rsidRDefault="001F5CE3">
      <w:pPr>
        <w:pStyle w:val="GvdeMetni"/>
        <w:rPr>
          <w:rFonts w:ascii="Tahoma"/>
          <w:sz w:val="20"/>
        </w:rPr>
      </w:pPr>
    </w:p>
    <w:p w:rsidR="001F5CE3" w:rsidRPr="000917FF" w:rsidRDefault="001F5CE3">
      <w:pPr>
        <w:pStyle w:val="GvdeMetni"/>
        <w:rPr>
          <w:rFonts w:ascii="Tahoma"/>
          <w:sz w:val="20"/>
        </w:rPr>
      </w:pPr>
    </w:p>
    <w:p w:rsidR="001F5CE3" w:rsidRPr="000917FF" w:rsidRDefault="001F5CE3">
      <w:pPr>
        <w:pStyle w:val="GvdeMetni"/>
        <w:rPr>
          <w:rFonts w:ascii="Tahoma"/>
          <w:sz w:val="20"/>
        </w:rPr>
      </w:pPr>
    </w:p>
    <w:p w:rsidR="001F5CE3" w:rsidRPr="000917FF" w:rsidRDefault="00DA77D0">
      <w:pPr>
        <w:spacing w:before="157"/>
        <w:ind w:left="231" w:right="4289"/>
        <w:rPr>
          <w:rFonts w:ascii="Tahoma" w:hAnsi="Tahoma"/>
          <w:sz w:val="36"/>
        </w:rPr>
      </w:pPr>
      <w:r w:rsidRPr="000917FF">
        <w:rPr>
          <w:noProof/>
        </w:rPr>
        <w:pict>
          <v:line id="Line 13" o:spid="_x0000_s1026" style="position:absolute;left:0;text-align:left;z-index:251652096;visibility:visible;mso-wrap-distance-left:0;mso-wrap-distance-right:0;mso-position-horizontal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<w10:wrap type="topAndBottom" anchorx="page"/>
          </v:line>
        </w:pict>
      </w:r>
      <w:r w:rsidR="00CE7D4F" w:rsidRPr="000917FF">
        <w:rPr>
          <w:rFonts w:ascii="Tahoma" w:hAnsi="Tahoma"/>
          <w:sz w:val="36"/>
        </w:rPr>
        <w:t>Ki</w:t>
      </w:r>
      <w:r w:rsidR="00CE7D4F" w:rsidRPr="000917FF">
        <w:rPr>
          <w:rFonts w:ascii="Trebuchet MS" w:hAnsi="Trebuchet MS"/>
          <w:sz w:val="36"/>
        </w:rPr>
        <w:t>ş</w:t>
      </w:r>
      <w:r w:rsidR="00CE7D4F" w:rsidRPr="000917FF">
        <w:rPr>
          <w:rFonts w:ascii="Tahoma" w:hAnsi="Tahoma"/>
          <w:sz w:val="36"/>
        </w:rPr>
        <w:t>iselBilgiler</w:t>
      </w:r>
    </w:p>
    <w:p w:rsidR="001F5CE3" w:rsidRPr="000917FF" w:rsidRDefault="001F5CE3">
      <w:pPr>
        <w:pStyle w:val="GvdeMetni"/>
        <w:spacing w:before="6"/>
        <w:rPr>
          <w:rFonts w:ascii="Tahoma"/>
          <w:sz w:val="14"/>
        </w:rPr>
      </w:pPr>
    </w:p>
    <w:p w:rsidR="001F5CE3" w:rsidRPr="000917FF" w:rsidRDefault="00CE7D4F">
      <w:pPr>
        <w:tabs>
          <w:tab w:val="left" w:pos="4188"/>
        </w:tabs>
        <w:spacing w:before="62"/>
        <w:ind w:left="231" w:right="4289"/>
        <w:rPr>
          <w:sz w:val="20"/>
        </w:rPr>
      </w:pPr>
      <w:r w:rsidRPr="000917FF">
        <w:rPr>
          <w:rFonts w:ascii="Tahoma"/>
          <w:b/>
          <w:spacing w:val="2"/>
          <w:w w:val="110"/>
          <w:sz w:val="20"/>
        </w:rPr>
        <w:t>Ad</w:t>
      </w:r>
      <w:r w:rsidRPr="000917FF">
        <w:rPr>
          <w:rFonts w:ascii="Tahoma"/>
          <w:b/>
          <w:w w:val="110"/>
          <w:sz w:val="20"/>
        </w:rPr>
        <w:t>Soyad</w:t>
      </w:r>
      <w:r w:rsidRPr="000917FF">
        <w:rPr>
          <w:rFonts w:ascii="Tahoma"/>
          <w:b/>
          <w:w w:val="110"/>
          <w:sz w:val="20"/>
        </w:rPr>
        <w:tab/>
      </w:r>
      <w:bookmarkStart w:id="0" w:name="_GoBack"/>
      <w:bookmarkEnd w:id="0"/>
      <w:r w:rsidR="000917FF" w:rsidRPr="000917FF">
        <w:rPr>
          <w:spacing w:val="4"/>
          <w:w w:val="110"/>
          <w:sz w:val="20"/>
        </w:rPr>
        <w:t>Suat ÇEVİK</w:t>
      </w:r>
    </w:p>
    <w:p w:rsidR="001F5CE3" w:rsidRPr="000917FF" w:rsidRDefault="001F5CE3">
      <w:pPr>
        <w:pStyle w:val="GvdeMetni"/>
        <w:rPr>
          <w:sz w:val="18"/>
        </w:rPr>
      </w:pPr>
    </w:p>
    <w:p w:rsidR="001F5CE3" w:rsidRPr="000917FF" w:rsidRDefault="00CE7D4F">
      <w:pPr>
        <w:tabs>
          <w:tab w:val="left" w:pos="4188"/>
        </w:tabs>
        <w:spacing w:before="134"/>
        <w:ind w:left="231" w:right="4289"/>
        <w:rPr>
          <w:sz w:val="20"/>
        </w:rPr>
      </w:pPr>
      <w:r w:rsidRPr="000917FF">
        <w:rPr>
          <w:rFonts w:ascii="Tahoma" w:hAnsi="Tahoma"/>
          <w:b/>
          <w:w w:val="110"/>
          <w:sz w:val="20"/>
        </w:rPr>
        <w:t>Do</w:t>
      </w:r>
      <w:r w:rsidRPr="000917FF">
        <w:rPr>
          <w:rFonts w:ascii="Trebuchet MS" w:hAnsi="Trebuchet MS"/>
          <w:b/>
          <w:w w:val="110"/>
          <w:sz w:val="20"/>
        </w:rPr>
        <w:t>ğ</w:t>
      </w:r>
      <w:r w:rsidRPr="000917FF">
        <w:rPr>
          <w:rFonts w:ascii="Tahoma" w:hAnsi="Tahoma"/>
          <w:b/>
          <w:w w:val="110"/>
          <w:sz w:val="20"/>
        </w:rPr>
        <w:t>um</w:t>
      </w:r>
      <w:r w:rsidRPr="000917FF">
        <w:rPr>
          <w:rFonts w:ascii="Tahoma" w:hAnsi="Tahoma"/>
          <w:b/>
          <w:spacing w:val="-3"/>
          <w:w w:val="110"/>
          <w:sz w:val="20"/>
        </w:rPr>
        <w:t>Tarihi</w:t>
      </w:r>
      <w:r w:rsidRPr="000917FF">
        <w:rPr>
          <w:rFonts w:ascii="Tahoma" w:hAnsi="Tahoma"/>
          <w:b/>
          <w:spacing w:val="-3"/>
          <w:w w:val="110"/>
          <w:sz w:val="20"/>
        </w:rPr>
        <w:tab/>
      </w:r>
      <w:r w:rsidR="000917FF" w:rsidRPr="000917FF">
        <w:rPr>
          <w:spacing w:val="4"/>
          <w:w w:val="110"/>
          <w:sz w:val="20"/>
        </w:rPr>
        <w:t>26.07.1995</w:t>
      </w:r>
    </w:p>
    <w:p w:rsidR="001F5CE3" w:rsidRPr="000917FF" w:rsidRDefault="001F5CE3">
      <w:pPr>
        <w:pStyle w:val="GvdeMetni"/>
        <w:spacing w:before="12"/>
        <w:rPr>
          <w:sz w:val="28"/>
        </w:rPr>
      </w:pPr>
    </w:p>
    <w:p w:rsidR="001F5CE3" w:rsidRPr="000917FF" w:rsidRDefault="00CE7D4F">
      <w:pPr>
        <w:tabs>
          <w:tab w:val="left" w:pos="4188"/>
        </w:tabs>
        <w:ind w:left="231" w:right="4289"/>
        <w:rPr>
          <w:sz w:val="20"/>
        </w:rPr>
      </w:pPr>
      <w:r w:rsidRPr="000917FF">
        <w:rPr>
          <w:rFonts w:ascii="Tahoma" w:hAnsi="Tahoma"/>
          <w:b/>
          <w:w w:val="110"/>
          <w:sz w:val="20"/>
        </w:rPr>
        <w:t>Do</w:t>
      </w:r>
      <w:r w:rsidRPr="000917FF">
        <w:rPr>
          <w:rFonts w:ascii="Trebuchet MS" w:hAnsi="Trebuchet MS"/>
          <w:b/>
          <w:w w:val="110"/>
          <w:sz w:val="20"/>
        </w:rPr>
        <w:t>ğ</w:t>
      </w:r>
      <w:r w:rsidRPr="000917FF">
        <w:rPr>
          <w:rFonts w:ascii="Tahoma" w:hAnsi="Tahoma"/>
          <w:b/>
          <w:w w:val="110"/>
          <w:sz w:val="20"/>
        </w:rPr>
        <w:t>umYeri</w:t>
      </w:r>
      <w:r w:rsidRPr="000917FF">
        <w:rPr>
          <w:rFonts w:ascii="Tahoma" w:hAnsi="Tahoma"/>
          <w:b/>
          <w:w w:val="110"/>
          <w:sz w:val="20"/>
        </w:rPr>
        <w:tab/>
      </w:r>
      <w:r w:rsidR="000917FF" w:rsidRPr="000917FF">
        <w:rPr>
          <w:spacing w:val="4"/>
          <w:w w:val="110"/>
          <w:sz w:val="20"/>
        </w:rPr>
        <w:t>PASİNLER</w:t>
      </w:r>
    </w:p>
    <w:p w:rsidR="001F5CE3" w:rsidRPr="000917FF" w:rsidRDefault="001F5CE3">
      <w:pPr>
        <w:pStyle w:val="GvdeMetni"/>
        <w:spacing w:before="12"/>
        <w:rPr>
          <w:sz w:val="28"/>
        </w:rPr>
      </w:pPr>
    </w:p>
    <w:p w:rsidR="001F5CE3" w:rsidRPr="000917FF" w:rsidRDefault="00CE7D4F">
      <w:pPr>
        <w:tabs>
          <w:tab w:val="left" w:pos="4188"/>
        </w:tabs>
        <w:ind w:left="231" w:right="4289"/>
        <w:rPr>
          <w:sz w:val="20"/>
        </w:rPr>
      </w:pPr>
      <w:r w:rsidRPr="000917FF">
        <w:rPr>
          <w:rFonts w:ascii="Tahoma"/>
          <w:b/>
          <w:w w:val="105"/>
          <w:sz w:val="20"/>
        </w:rPr>
        <w:t>MedeniDurumu</w:t>
      </w:r>
      <w:r w:rsidRPr="000917FF">
        <w:rPr>
          <w:rFonts w:ascii="Tahoma"/>
          <w:b/>
          <w:w w:val="105"/>
          <w:sz w:val="20"/>
        </w:rPr>
        <w:tab/>
      </w:r>
      <w:r w:rsidR="000917FF" w:rsidRPr="000917FF">
        <w:rPr>
          <w:spacing w:val="4"/>
          <w:w w:val="105"/>
          <w:sz w:val="20"/>
        </w:rPr>
        <w:t>EVLİ</w:t>
      </w:r>
    </w:p>
    <w:p w:rsidR="001F5CE3" w:rsidRPr="000917FF" w:rsidRDefault="001F5CE3">
      <w:pPr>
        <w:pStyle w:val="GvdeMetni"/>
        <w:rPr>
          <w:sz w:val="18"/>
        </w:rPr>
      </w:pPr>
    </w:p>
    <w:p w:rsidR="001F5CE3" w:rsidRPr="000917FF" w:rsidRDefault="00CE7D4F">
      <w:pPr>
        <w:tabs>
          <w:tab w:val="left" w:pos="4188"/>
        </w:tabs>
        <w:spacing w:before="134"/>
        <w:ind w:left="231" w:right="4289"/>
        <w:rPr>
          <w:spacing w:val="4"/>
          <w:w w:val="105"/>
          <w:sz w:val="20"/>
        </w:rPr>
      </w:pPr>
      <w:r w:rsidRPr="000917FF">
        <w:rPr>
          <w:rFonts w:ascii="Tahoma"/>
          <w:b/>
          <w:w w:val="105"/>
          <w:sz w:val="20"/>
        </w:rPr>
        <w:t>AskerlikDurumu</w:t>
      </w:r>
      <w:r w:rsidRPr="000917FF">
        <w:rPr>
          <w:rFonts w:ascii="Tahoma"/>
          <w:b/>
          <w:w w:val="105"/>
          <w:sz w:val="20"/>
        </w:rPr>
        <w:tab/>
      </w:r>
      <w:r w:rsidR="000917FF" w:rsidRPr="000917FF">
        <w:rPr>
          <w:spacing w:val="4"/>
          <w:w w:val="105"/>
          <w:sz w:val="20"/>
        </w:rPr>
        <w:t>TERHİS OLDU</w:t>
      </w:r>
    </w:p>
    <w:p w:rsidR="000917FF" w:rsidRPr="000917FF" w:rsidRDefault="000917FF" w:rsidP="000917FF">
      <w:pPr>
        <w:tabs>
          <w:tab w:val="left" w:pos="4188"/>
        </w:tabs>
        <w:spacing w:before="134"/>
        <w:ind w:left="231" w:right="4289"/>
        <w:rPr>
          <w:sz w:val="20"/>
        </w:rPr>
      </w:pPr>
    </w:p>
    <w:p w:rsidR="001F5CE3" w:rsidRPr="000917FF" w:rsidRDefault="001F5CE3">
      <w:pPr>
        <w:pStyle w:val="GvdeMetni"/>
        <w:rPr>
          <w:sz w:val="20"/>
        </w:rPr>
      </w:pPr>
    </w:p>
    <w:p w:rsidR="001F5CE3" w:rsidRPr="000917FF" w:rsidRDefault="001F5CE3">
      <w:pPr>
        <w:pStyle w:val="GvdeMetni"/>
        <w:spacing w:before="11"/>
        <w:rPr>
          <w:sz w:val="18"/>
        </w:rPr>
      </w:pPr>
    </w:p>
    <w:p w:rsidR="001F5CE3" w:rsidRPr="000917FF" w:rsidRDefault="00DA77D0">
      <w:pPr>
        <w:pStyle w:val="Balk1"/>
        <w:spacing w:before="27"/>
      </w:pPr>
      <w:r w:rsidRPr="000917FF">
        <w:rPr>
          <w:noProof/>
        </w:rPr>
        <w:pict>
          <v:line id="Line 12" o:spid="_x0000_s1037" style="position:absolute;left:0;text-align:left;z-index:251653120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<w10:wrap type="topAndBottom" anchorx="page"/>
          </v:line>
        </w:pict>
      </w:r>
      <w:r w:rsidR="00CE7D4F" w:rsidRPr="000917FF">
        <w:rPr>
          <w:rFonts w:ascii="Trebuchet MS" w:hAnsi="Trebuchet MS"/>
          <w:w w:val="105"/>
        </w:rPr>
        <w:t>İş</w:t>
      </w:r>
      <w:r w:rsidR="00CE7D4F" w:rsidRPr="000917FF">
        <w:rPr>
          <w:w w:val="105"/>
        </w:rPr>
        <w:t>Deneyimi</w:t>
      </w:r>
    </w:p>
    <w:p w:rsidR="001F5CE3" w:rsidRPr="000917FF" w:rsidRDefault="001F5CE3">
      <w:pPr>
        <w:pStyle w:val="GvdeMetni"/>
        <w:spacing w:before="3"/>
        <w:rPr>
          <w:rFonts w:ascii="Tahoma"/>
          <w:sz w:val="14"/>
        </w:rPr>
      </w:pPr>
    </w:p>
    <w:p w:rsidR="000917FF" w:rsidRPr="000917FF" w:rsidRDefault="00CE7D4F">
      <w:pPr>
        <w:tabs>
          <w:tab w:val="left" w:pos="4188"/>
        </w:tabs>
        <w:spacing w:before="65" w:line="271" w:lineRule="auto"/>
        <w:ind w:left="4188" w:right="4289" w:hanging="3957"/>
        <w:rPr>
          <w:w w:val="105"/>
          <w:sz w:val="20"/>
        </w:rPr>
      </w:pPr>
      <w:r w:rsidRPr="000917FF">
        <w:rPr>
          <w:rFonts w:ascii="Tahoma" w:hAnsi="Tahoma"/>
          <w:b/>
          <w:spacing w:val="-3"/>
          <w:w w:val="105"/>
          <w:sz w:val="20"/>
        </w:rPr>
        <w:t>Mayıs</w:t>
      </w:r>
      <w:r w:rsidR="00C048EC" w:rsidRPr="000917FF">
        <w:rPr>
          <w:rFonts w:ascii="Tahoma" w:hAnsi="Tahoma"/>
          <w:b/>
          <w:w w:val="105"/>
          <w:sz w:val="20"/>
        </w:rPr>
        <w:t>2016</w:t>
      </w:r>
      <w:r w:rsidRPr="000917FF">
        <w:rPr>
          <w:rFonts w:ascii="Tahoma" w:hAnsi="Tahoma"/>
          <w:b/>
          <w:w w:val="105"/>
          <w:sz w:val="20"/>
        </w:rPr>
        <w:t>-</w:t>
      </w:r>
      <w:r w:rsidR="000917FF" w:rsidRPr="000917FF">
        <w:rPr>
          <w:rFonts w:ascii="Tahoma" w:hAnsi="Tahoma"/>
          <w:b/>
          <w:w w:val="105"/>
          <w:sz w:val="20"/>
        </w:rPr>
        <w:t>EKİM2018 SON</w:t>
      </w:r>
      <w:r w:rsidRPr="000917FF">
        <w:rPr>
          <w:rFonts w:ascii="Tahoma" w:hAnsi="Tahoma"/>
          <w:b/>
          <w:w w:val="105"/>
          <w:sz w:val="20"/>
        </w:rPr>
        <w:tab/>
      </w:r>
      <w:r w:rsidR="000917FF" w:rsidRPr="000917FF">
        <w:rPr>
          <w:w w:val="105"/>
          <w:sz w:val="20"/>
        </w:rPr>
        <w:t>GÜZEL İLETİŞİM / TELEKOMÜNİKASYO SEKTÖRÜ MAĞAZA MÜDÜRÜ</w:t>
      </w:r>
      <w:r w:rsidR="00C048EC" w:rsidRPr="000917FF">
        <w:rPr>
          <w:w w:val="105"/>
          <w:sz w:val="20"/>
        </w:rPr>
        <w:tab/>
      </w:r>
    </w:p>
    <w:p w:rsidR="001F5CE3" w:rsidRPr="000917FF" w:rsidRDefault="000917FF">
      <w:pPr>
        <w:tabs>
          <w:tab w:val="left" w:pos="4188"/>
        </w:tabs>
        <w:spacing w:before="65" w:line="271" w:lineRule="auto"/>
        <w:ind w:left="4188" w:right="4289" w:hanging="3957"/>
        <w:rPr>
          <w:w w:val="106"/>
          <w:sz w:val="20"/>
        </w:rPr>
      </w:pPr>
      <w:r w:rsidRPr="000917FF">
        <w:rPr>
          <w:rFonts w:ascii="Tahoma" w:hAnsi="Tahoma"/>
          <w:b/>
          <w:spacing w:val="-3"/>
          <w:w w:val="105"/>
          <w:sz w:val="20"/>
        </w:rPr>
        <w:t xml:space="preserve">                                                                        </w:t>
      </w:r>
      <w:r w:rsidRPr="000917FF">
        <w:rPr>
          <w:w w:val="106"/>
          <w:sz w:val="20"/>
        </w:rPr>
        <w:t>SATIŞ TEMSİLCİSİ</w:t>
      </w:r>
    </w:p>
    <w:p w:rsidR="000917FF" w:rsidRPr="000917FF" w:rsidRDefault="000917FF">
      <w:pPr>
        <w:tabs>
          <w:tab w:val="left" w:pos="4188"/>
        </w:tabs>
        <w:spacing w:before="65" w:line="271" w:lineRule="auto"/>
        <w:ind w:left="4188" w:right="4289" w:hanging="3957"/>
        <w:rPr>
          <w:spacing w:val="3"/>
          <w:w w:val="105"/>
          <w:sz w:val="20"/>
        </w:rPr>
      </w:pPr>
    </w:p>
    <w:p w:rsidR="001F5CE3" w:rsidRPr="000917FF" w:rsidRDefault="001F5CE3">
      <w:pPr>
        <w:pStyle w:val="GvdeMetni"/>
        <w:rPr>
          <w:sz w:val="18"/>
        </w:rPr>
      </w:pPr>
    </w:p>
    <w:p w:rsidR="001F5CE3" w:rsidRPr="000917FF" w:rsidRDefault="001F5CE3">
      <w:pPr>
        <w:pStyle w:val="GvdeMetni"/>
        <w:rPr>
          <w:sz w:val="20"/>
        </w:rPr>
      </w:pPr>
    </w:p>
    <w:p w:rsidR="001F5CE3" w:rsidRPr="000917FF" w:rsidRDefault="001F5CE3">
      <w:pPr>
        <w:pStyle w:val="GvdeMetni"/>
        <w:spacing w:before="11"/>
        <w:rPr>
          <w:sz w:val="18"/>
        </w:rPr>
      </w:pPr>
    </w:p>
    <w:p w:rsidR="001F5CE3" w:rsidRPr="000917FF" w:rsidRDefault="00DA77D0">
      <w:pPr>
        <w:pStyle w:val="Balk1"/>
        <w:spacing w:before="27"/>
      </w:pPr>
      <w:r w:rsidRPr="000917FF">
        <w:rPr>
          <w:noProof/>
        </w:rPr>
        <w:pict>
          <v:line id="Line 11" o:spid="_x0000_s1036" style="position:absolute;left:0;text-align:left;z-index:251654144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<w10:wrap type="topAndBottom" anchorx="page"/>
          </v:line>
        </w:pict>
      </w:r>
      <w:r w:rsidR="00CE7D4F" w:rsidRPr="000917FF">
        <w:rPr>
          <w:rFonts w:ascii="Trebuchet MS" w:hAnsi="Trebuchet MS"/>
          <w:spacing w:val="2"/>
        </w:rPr>
        <w:t>İ</w:t>
      </w:r>
      <w:r w:rsidR="00CE7D4F" w:rsidRPr="000917FF">
        <w:rPr>
          <w:spacing w:val="2"/>
        </w:rPr>
        <w:t>leti</w:t>
      </w:r>
      <w:r w:rsidR="00CE7D4F" w:rsidRPr="000917FF">
        <w:rPr>
          <w:rFonts w:ascii="Trebuchet MS" w:hAnsi="Trebuchet MS"/>
          <w:spacing w:val="2"/>
        </w:rPr>
        <w:t>ş</w:t>
      </w:r>
      <w:r w:rsidR="00CE7D4F" w:rsidRPr="000917FF">
        <w:rPr>
          <w:spacing w:val="2"/>
        </w:rPr>
        <w:t>im</w:t>
      </w:r>
      <w:r w:rsidR="00CE7D4F" w:rsidRPr="000917FF">
        <w:t>Bilgileri</w:t>
      </w:r>
    </w:p>
    <w:p w:rsidR="001F5CE3" w:rsidRPr="000917FF" w:rsidRDefault="001F5CE3">
      <w:pPr>
        <w:pStyle w:val="GvdeMetni"/>
        <w:spacing w:before="6"/>
        <w:rPr>
          <w:rFonts w:ascii="Tahoma"/>
          <w:sz w:val="14"/>
        </w:rPr>
      </w:pPr>
    </w:p>
    <w:p w:rsidR="001F5CE3" w:rsidRPr="000917FF" w:rsidRDefault="000917FF">
      <w:pPr>
        <w:pStyle w:val="GvdeMetni"/>
        <w:tabs>
          <w:tab w:val="left" w:pos="4188"/>
        </w:tabs>
        <w:spacing w:before="62" w:line="271" w:lineRule="auto"/>
        <w:ind w:left="4188" w:right="1850" w:hanging="3957"/>
        <w:rPr>
          <w:sz w:val="20"/>
        </w:rPr>
      </w:pPr>
      <w:r w:rsidRPr="000917FF">
        <w:rPr>
          <w:rFonts w:ascii="Tahoma" w:hAnsi="Tahoma"/>
          <w:b/>
          <w:w w:val="115"/>
          <w:sz w:val="20"/>
        </w:rPr>
        <w:t xml:space="preserve">Adres                                                    </w:t>
      </w:r>
      <w:r w:rsidRPr="000917FF">
        <w:rPr>
          <w:rFonts w:ascii="Tahoma" w:hAnsi="Tahoma"/>
          <w:w w:val="115"/>
          <w:sz w:val="20"/>
        </w:rPr>
        <w:t>Düden sokak, No:14 Daire 1                        Imrahor / Arnavutköy / İstanbul</w:t>
      </w:r>
    </w:p>
    <w:p w:rsidR="001F5CE3" w:rsidRPr="000917FF" w:rsidRDefault="001F5CE3">
      <w:pPr>
        <w:pStyle w:val="GvdeMetni"/>
        <w:spacing w:before="6"/>
        <w:rPr>
          <w:sz w:val="28"/>
        </w:rPr>
      </w:pPr>
    </w:p>
    <w:p w:rsidR="001F5CE3" w:rsidRPr="000917FF" w:rsidRDefault="00CE7D4F">
      <w:pPr>
        <w:tabs>
          <w:tab w:val="left" w:pos="4188"/>
        </w:tabs>
        <w:ind w:left="231" w:right="4289"/>
        <w:rPr>
          <w:sz w:val="20"/>
        </w:rPr>
      </w:pPr>
      <w:r w:rsidRPr="000917FF">
        <w:rPr>
          <w:rFonts w:ascii="Tahoma"/>
          <w:b/>
          <w:w w:val="110"/>
          <w:sz w:val="20"/>
        </w:rPr>
        <w:t>Telefon</w:t>
      </w:r>
      <w:r w:rsidRPr="000917FF">
        <w:rPr>
          <w:rFonts w:ascii="Tahoma"/>
          <w:b/>
          <w:w w:val="110"/>
          <w:sz w:val="20"/>
        </w:rPr>
        <w:tab/>
      </w:r>
      <w:r w:rsidR="000917FF" w:rsidRPr="000917FF">
        <w:rPr>
          <w:spacing w:val="2"/>
          <w:w w:val="110"/>
          <w:sz w:val="20"/>
        </w:rPr>
        <w:t>0537 447 2536</w:t>
      </w:r>
    </w:p>
    <w:p w:rsidR="001F5CE3" w:rsidRPr="000917FF" w:rsidRDefault="001F5CE3">
      <w:pPr>
        <w:rPr>
          <w:sz w:val="20"/>
        </w:rPr>
        <w:sectPr w:rsidR="001F5CE3" w:rsidRPr="000917FF">
          <w:footerReference w:type="default" r:id="rId8"/>
          <w:type w:val="continuous"/>
          <w:pgSz w:w="11900" w:h="16840"/>
          <w:pgMar w:top="1120" w:right="460" w:bottom="620" w:left="460" w:header="720" w:footer="438" w:gutter="0"/>
          <w:pgNumType w:start="1"/>
          <w:cols w:space="720"/>
        </w:sectPr>
      </w:pPr>
    </w:p>
    <w:p w:rsidR="001F5CE3" w:rsidRPr="000917FF" w:rsidRDefault="00CE7D4F" w:rsidP="000917FF">
      <w:pPr>
        <w:tabs>
          <w:tab w:val="left" w:pos="4188"/>
        </w:tabs>
        <w:spacing w:before="44"/>
        <w:ind w:left="231" w:right="4289"/>
        <w:rPr>
          <w:sz w:val="18"/>
        </w:rPr>
      </w:pPr>
      <w:r w:rsidRPr="000917FF">
        <w:rPr>
          <w:rFonts w:ascii="Tahoma"/>
          <w:b/>
          <w:w w:val="115"/>
          <w:sz w:val="20"/>
        </w:rPr>
        <w:lastRenderedPageBreak/>
        <w:t>Cep</w:t>
      </w:r>
      <w:r w:rsidRPr="000917FF">
        <w:rPr>
          <w:rFonts w:ascii="Tahoma"/>
          <w:b/>
          <w:w w:val="115"/>
          <w:sz w:val="20"/>
        </w:rPr>
        <w:tab/>
      </w:r>
      <w:r w:rsidRPr="000917FF">
        <w:rPr>
          <w:w w:val="115"/>
          <w:sz w:val="20"/>
        </w:rPr>
        <w:t>0</w:t>
      </w:r>
      <w:r w:rsidR="000917FF" w:rsidRPr="000917FF">
        <w:rPr>
          <w:w w:val="115"/>
          <w:sz w:val="20"/>
        </w:rPr>
        <w:t>537  447 2536</w:t>
      </w:r>
    </w:p>
    <w:p w:rsidR="001F5CE3" w:rsidRPr="000917FF" w:rsidRDefault="00CE7D4F">
      <w:pPr>
        <w:tabs>
          <w:tab w:val="left" w:pos="4188"/>
        </w:tabs>
        <w:spacing w:before="134"/>
        <w:ind w:left="231" w:right="4289"/>
        <w:rPr>
          <w:sz w:val="20"/>
        </w:rPr>
      </w:pPr>
      <w:r w:rsidRPr="000917FF">
        <w:rPr>
          <w:rFonts w:ascii="Tahoma"/>
          <w:b/>
          <w:spacing w:val="2"/>
          <w:w w:val="105"/>
          <w:sz w:val="20"/>
        </w:rPr>
        <w:t>E-Posta</w:t>
      </w:r>
      <w:r w:rsidRPr="000917FF">
        <w:rPr>
          <w:rFonts w:ascii="Tahoma"/>
          <w:b/>
          <w:spacing w:val="2"/>
          <w:w w:val="105"/>
          <w:sz w:val="20"/>
        </w:rPr>
        <w:tab/>
      </w:r>
      <w:r w:rsidR="000917FF" w:rsidRPr="000917FF">
        <w:rPr>
          <w:spacing w:val="2"/>
          <w:w w:val="110"/>
          <w:sz w:val="20"/>
        </w:rPr>
        <w:t>ceviksuat15@gmail.com</w:t>
      </w:r>
    </w:p>
    <w:p w:rsidR="001F5CE3" w:rsidRPr="000917FF" w:rsidRDefault="001F5CE3">
      <w:pPr>
        <w:pStyle w:val="GvdeMetni"/>
        <w:rPr>
          <w:sz w:val="20"/>
        </w:rPr>
      </w:pPr>
    </w:p>
    <w:p w:rsidR="001F5CE3" w:rsidRPr="000917FF" w:rsidRDefault="001F5CE3">
      <w:pPr>
        <w:pStyle w:val="GvdeMetni"/>
        <w:spacing w:before="11"/>
        <w:rPr>
          <w:sz w:val="18"/>
        </w:rPr>
      </w:pPr>
    </w:p>
    <w:p w:rsidR="001F5CE3" w:rsidRPr="000917FF" w:rsidRDefault="00DA77D0">
      <w:pPr>
        <w:pStyle w:val="Balk1"/>
        <w:spacing w:before="27"/>
      </w:pPr>
      <w:r w:rsidRPr="000917FF">
        <w:rPr>
          <w:noProof/>
        </w:rPr>
        <w:pict>
          <v:line id="Line 10" o:spid="_x0000_s1035" style="position:absolute;left:0;text-align:left;z-index:251655168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" strokecolor="#006ed3" strokeweight=".73228mm">
            <w10:wrap type="topAndBottom" anchorx="page"/>
          </v:line>
        </w:pict>
      </w:r>
      <w:r w:rsidR="00CE7D4F" w:rsidRPr="000917FF">
        <w:rPr>
          <w:spacing w:val="2"/>
        </w:rPr>
        <w:t>E</w:t>
      </w:r>
      <w:r w:rsidR="00CE7D4F" w:rsidRPr="000917FF">
        <w:rPr>
          <w:rFonts w:ascii="Trebuchet MS" w:hAnsi="Trebuchet MS"/>
          <w:spacing w:val="2"/>
        </w:rPr>
        <w:t>ğ</w:t>
      </w:r>
      <w:r w:rsidR="00CE7D4F" w:rsidRPr="000917FF">
        <w:rPr>
          <w:spacing w:val="2"/>
        </w:rPr>
        <w:t>itim</w:t>
      </w:r>
      <w:r w:rsidR="00CE7D4F" w:rsidRPr="000917FF">
        <w:t>Bilgileri</w:t>
      </w:r>
    </w:p>
    <w:p w:rsidR="001F5CE3" w:rsidRPr="000917FF" w:rsidRDefault="001F5CE3">
      <w:pPr>
        <w:pStyle w:val="GvdeMetni"/>
        <w:spacing w:before="6"/>
        <w:rPr>
          <w:rFonts w:ascii="Tahoma"/>
          <w:sz w:val="14"/>
        </w:rPr>
      </w:pPr>
    </w:p>
    <w:p w:rsidR="001F5CE3" w:rsidRPr="000917FF" w:rsidRDefault="00CE7D4F">
      <w:pPr>
        <w:pStyle w:val="GvdeMetni"/>
        <w:tabs>
          <w:tab w:val="left" w:pos="4188"/>
        </w:tabs>
        <w:spacing w:before="62" w:line="271" w:lineRule="auto"/>
        <w:ind w:left="4188" w:right="4153" w:hanging="3957"/>
        <w:rPr>
          <w:sz w:val="20"/>
        </w:rPr>
      </w:pPr>
      <w:r w:rsidRPr="000917FF">
        <w:rPr>
          <w:rFonts w:ascii="Tahoma" w:hAnsi="Tahoma"/>
          <w:b/>
          <w:sz w:val="20"/>
        </w:rPr>
        <w:t>2002</w:t>
      </w:r>
      <w:r w:rsidRPr="000917FF">
        <w:rPr>
          <w:rFonts w:ascii="Tahoma" w:hAnsi="Tahoma"/>
          <w:b/>
          <w:w w:val="105"/>
          <w:sz w:val="20"/>
        </w:rPr>
        <w:t>-</w:t>
      </w:r>
      <w:r w:rsidR="000917FF" w:rsidRPr="000917FF">
        <w:rPr>
          <w:rFonts w:ascii="Tahoma" w:hAnsi="Tahoma"/>
          <w:b/>
          <w:sz w:val="20"/>
        </w:rPr>
        <w:t>2010</w:t>
      </w:r>
      <w:r w:rsidR="000917FF" w:rsidRPr="000917FF">
        <w:rPr>
          <w:spacing w:val="2"/>
          <w:w w:val="105"/>
          <w:sz w:val="20"/>
        </w:rPr>
        <w:t xml:space="preserve">                                                             Halis Kutmangil İ.ö.o Ortaokul </w:t>
      </w:r>
    </w:p>
    <w:p w:rsidR="001F5CE3" w:rsidRPr="000917FF" w:rsidRDefault="001F5CE3">
      <w:pPr>
        <w:pStyle w:val="GvdeMetni"/>
        <w:rPr>
          <w:sz w:val="28"/>
        </w:rPr>
      </w:pPr>
    </w:p>
    <w:p w:rsidR="000917FF" w:rsidRPr="000917FF" w:rsidRDefault="000917FF">
      <w:pPr>
        <w:pStyle w:val="GvdeMetni"/>
        <w:rPr>
          <w:sz w:val="20"/>
        </w:rPr>
      </w:pPr>
    </w:p>
    <w:p w:rsidR="001F5CE3" w:rsidRPr="000917FF" w:rsidRDefault="001F5CE3">
      <w:pPr>
        <w:pStyle w:val="GvdeMetni"/>
        <w:spacing w:before="3"/>
        <w:rPr>
          <w:sz w:val="20"/>
        </w:rPr>
      </w:pPr>
    </w:p>
    <w:p w:rsidR="001F5CE3" w:rsidRPr="000917FF" w:rsidRDefault="00DA77D0">
      <w:pPr>
        <w:pStyle w:val="Balk1"/>
      </w:pPr>
      <w:r w:rsidRPr="000917FF">
        <w:rPr>
          <w:noProof/>
        </w:rPr>
        <w:pict>
          <v:line id="Line 9" o:spid="_x0000_s1034" style="position:absolute;left:0;text-align:left;z-index:251656192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<w10:wrap type="topAndBottom" anchorx="page"/>
          </v:line>
        </w:pict>
      </w:r>
      <w:r w:rsidR="00CE7D4F" w:rsidRPr="000917FF">
        <w:t>SeminerlerveKurslar</w:t>
      </w:r>
    </w:p>
    <w:p w:rsidR="001F5CE3" w:rsidRPr="000917FF" w:rsidRDefault="001F5CE3">
      <w:pPr>
        <w:pStyle w:val="GvdeMetni"/>
        <w:spacing w:before="6"/>
        <w:rPr>
          <w:rFonts w:ascii="Tahoma"/>
          <w:sz w:val="14"/>
        </w:rPr>
      </w:pPr>
    </w:p>
    <w:p w:rsidR="001F5CE3" w:rsidRPr="000917FF" w:rsidRDefault="00CE7D4F">
      <w:pPr>
        <w:tabs>
          <w:tab w:val="left" w:pos="4188"/>
        </w:tabs>
        <w:spacing w:before="62"/>
        <w:ind w:left="231" w:right="4289"/>
        <w:rPr>
          <w:sz w:val="20"/>
        </w:rPr>
      </w:pPr>
      <w:r w:rsidRPr="000917FF">
        <w:rPr>
          <w:rFonts w:ascii="Tahoma"/>
          <w:b/>
          <w:w w:val="105"/>
          <w:sz w:val="20"/>
        </w:rPr>
        <w:t>2003</w:t>
      </w:r>
      <w:r w:rsidRPr="000917FF">
        <w:rPr>
          <w:rFonts w:ascii="Tahoma"/>
          <w:b/>
          <w:w w:val="105"/>
          <w:sz w:val="20"/>
        </w:rPr>
        <w:tab/>
      </w:r>
      <w:r w:rsidR="000917FF" w:rsidRPr="000917FF">
        <w:rPr>
          <w:w w:val="105"/>
          <w:sz w:val="20"/>
        </w:rPr>
        <w:t>-</w:t>
      </w:r>
    </w:p>
    <w:p w:rsidR="001F5CE3" w:rsidRPr="000917FF" w:rsidRDefault="001F5CE3">
      <w:pPr>
        <w:pStyle w:val="GvdeMetni"/>
        <w:rPr>
          <w:sz w:val="18"/>
        </w:rPr>
      </w:pPr>
    </w:p>
    <w:p w:rsidR="001F5CE3" w:rsidRPr="000917FF" w:rsidRDefault="00CE7D4F">
      <w:pPr>
        <w:tabs>
          <w:tab w:val="left" w:pos="4188"/>
        </w:tabs>
        <w:spacing w:before="134"/>
        <w:ind w:left="231" w:right="4289"/>
        <w:rPr>
          <w:sz w:val="20"/>
        </w:rPr>
      </w:pPr>
      <w:r w:rsidRPr="000917FF">
        <w:rPr>
          <w:rFonts w:ascii="Tahoma" w:hAnsi="Tahoma"/>
          <w:b/>
          <w:w w:val="105"/>
          <w:sz w:val="20"/>
        </w:rPr>
        <w:t>2004</w:t>
      </w:r>
      <w:r w:rsidRPr="000917FF">
        <w:rPr>
          <w:rFonts w:ascii="Tahoma" w:hAnsi="Tahoma"/>
          <w:b/>
          <w:w w:val="105"/>
          <w:sz w:val="20"/>
        </w:rPr>
        <w:tab/>
      </w:r>
      <w:r w:rsidR="000917FF" w:rsidRPr="000917FF">
        <w:rPr>
          <w:spacing w:val="3"/>
          <w:w w:val="110"/>
          <w:sz w:val="20"/>
        </w:rPr>
        <w:t>-</w:t>
      </w:r>
    </w:p>
    <w:p w:rsidR="001F5CE3" w:rsidRPr="000917FF" w:rsidRDefault="001F5CE3">
      <w:pPr>
        <w:pStyle w:val="GvdeMetni"/>
        <w:rPr>
          <w:sz w:val="20"/>
        </w:rPr>
      </w:pPr>
    </w:p>
    <w:p w:rsidR="001F5CE3" w:rsidRPr="000917FF" w:rsidRDefault="001F5CE3">
      <w:pPr>
        <w:pStyle w:val="GvdeMetni"/>
        <w:spacing w:before="3"/>
        <w:rPr>
          <w:sz w:val="20"/>
        </w:rPr>
      </w:pPr>
    </w:p>
    <w:p w:rsidR="001F5CE3" w:rsidRPr="000917FF" w:rsidRDefault="00DA77D0">
      <w:pPr>
        <w:pStyle w:val="Balk1"/>
      </w:pPr>
      <w:r w:rsidRPr="000917FF">
        <w:rPr>
          <w:noProof/>
        </w:rPr>
        <w:pict>
          <v:line id="Line 8" o:spid="_x0000_s1033" style="position:absolute;left:0;text-align:left;z-index:251657216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pQ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AFyepQFgIAACoEAAAOAAAAAAAAAAAAAAAAAC4CAABkcnMvZTJvRG9jLnhtbFBLAQItABQABgAI&#10;AAAAIQDADsNZ3gAAAAkBAAAPAAAAAAAAAAAAAAAAAHAEAABkcnMvZG93bnJldi54bWxQSwUGAAAA&#10;AAQABADzAAAAewUAAAAA&#10;" strokecolor="#006ed3" strokeweight=".73203mm">
            <w10:wrap type="topAndBottom" anchorx="page"/>
          </v:line>
        </w:pict>
      </w:r>
      <w:r w:rsidR="00CE7D4F" w:rsidRPr="000917FF">
        <w:t>BurslarveProjeler</w:t>
      </w:r>
    </w:p>
    <w:p w:rsidR="001F5CE3" w:rsidRPr="000917FF" w:rsidRDefault="001F5CE3">
      <w:pPr>
        <w:pStyle w:val="GvdeMetni"/>
        <w:spacing w:before="3"/>
        <w:rPr>
          <w:rFonts w:ascii="Tahoma"/>
          <w:sz w:val="14"/>
        </w:rPr>
      </w:pPr>
    </w:p>
    <w:p w:rsidR="001F5CE3" w:rsidRPr="000917FF" w:rsidRDefault="000917FF">
      <w:pPr>
        <w:tabs>
          <w:tab w:val="left" w:pos="4188"/>
        </w:tabs>
        <w:spacing w:before="65"/>
        <w:ind w:left="231" w:right="1850"/>
        <w:rPr>
          <w:sz w:val="20"/>
        </w:rPr>
      </w:pPr>
      <w:r w:rsidRPr="000917FF">
        <w:rPr>
          <w:rFonts w:ascii="Tahoma" w:hAnsi="Tahoma"/>
          <w:b/>
          <w:w w:val="95"/>
          <w:sz w:val="20"/>
        </w:rPr>
        <w:t>2016-2018</w:t>
      </w:r>
      <w:r w:rsidR="00CE7D4F" w:rsidRPr="000917FF">
        <w:rPr>
          <w:rFonts w:ascii="Tahoma" w:hAnsi="Tahoma"/>
          <w:b/>
          <w:w w:val="95"/>
          <w:sz w:val="20"/>
        </w:rPr>
        <w:tab/>
      </w:r>
      <w:r w:rsidRPr="000917FF">
        <w:rPr>
          <w:spacing w:val="3"/>
          <w:w w:val="110"/>
          <w:sz w:val="20"/>
        </w:rPr>
        <w:t>Satış deneyimi, öğretim kursu</w:t>
      </w:r>
    </w:p>
    <w:p w:rsidR="001F5CE3" w:rsidRPr="000917FF" w:rsidRDefault="001F5CE3">
      <w:pPr>
        <w:pStyle w:val="GvdeMetni"/>
        <w:spacing w:before="12"/>
        <w:rPr>
          <w:sz w:val="28"/>
        </w:rPr>
      </w:pPr>
    </w:p>
    <w:p w:rsidR="001F5CE3" w:rsidRPr="000917FF" w:rsidRDefault="001F5CE3">
      <w:pPr>
        <w:pStyle w:val="GvdeMetni"/>
        <w:rPr>
          <w:sz w:val="20"/>
        </w:rPr>
      </w:pPr>
    </w:p>
    <w:p w:rsidR="001F5CE3" w:rsidRPr="000917FF" w:rsidRDefault="001F5CE3">
      <w:pPr>
        <w:pStyle w:val="GvdeMetni"/>
        <w:spacing w:before="3"/>
        <w:rPr>
          <w:sz w:val="20"/>
        </w:rPr>
      </w:pPr>
    </w:p>
    <w:p w:rsidR="001F5CE3" w:rsidRPr="000917FF" w:rsidRDefault="00DA77D0">
      <w:pPr>
        <w:pStyle w:val="Balk1"/>
      </w:pPr>
      <w:r w:rsidRPr="000917FF">
        <w:rPr>
          <w:noProof/>
        </w:rPr>
        <w:pict>
          <v:line id="Line 7" o:spid="_x0000_s1032" style="position:absolute;left:0;text-align:left;z-index:251658240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jEFgIAACo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DAgojEFgIAACoEAAAOAAAAAAAAAAAAAAAAAC4CAABkcnMvZTJvRG9jLnhtbFBLAQItABQABgAI&#10;AAAAIQDADsNZ3gAAAAkBAAAPAAAAAAAAAAAAAAAAAHAEAABkcnMvZG93bnJldi54bWxQSwUGAAAA&#10;AAQABADzAAAAewUAAAAA&#10;" strokecolor="#006ed3" strokeweight=".73203mm">
            <w10:wrap type="topAndBottom" anchorx="page"/>
          </v:line>
        </w:pict>
      </w:r>
      <w:r w:rsidR="00CE7D4F" w:rsidRPr="000917FF">
        <w:t>YabancıDil</w:t>
      </w:r>
    </w:p>
    <w:p w:rsidR="001F5CE3" w:rsidRPr="000917FF" w:rsidRDefault="001F5CE3">
      <w:pPr>
        <w:pStyle w:val="GvdeMetni"/>
        <w:spacing w:before="3"/>
        <w:rPr>
          <w:rFonts w:ascii="Tahoma"/>
          <w:sz w:val="14"/>
        </w:rPr>
      </w:pPr>
    </w:p>
    <w:p w:rsidR="001F5CE3" w:rsidRPr="000917FF" w:rsidRDefault="00CE7D4F" w:rsidP="000917FF">
      <w:pPr>
        <w:tabs>
          <w:tab w:val="left" w:pos="4188"/>
        </w:tabs>
        <w:spacing w:before="65"/>
        <w:ind w:left="231" w:right="1850"/>
        <w:rPr>
          <w:sz w:val="20"/>
        </w:rPr>
      </w:pPr>
      <w:r w:rsidRPr="000917FF">
        <w:rPr>
          <w:rFonts w:ascii="Trebuchet MS" w:hAnsi="Trebuchet MS"/>
          <w:b/>
          <w:spacing w:val="-4"/>
          <w:w w:val="110"/>
          <w:sz w:val="20"/>
        </w:rPr>
        <w:t>İ</w:t>
      </w:r>
      <w:r w:rsidRPr="000917FF">
        <w:rPr>
          <w:rFonts w:ascii="Tahoma" w:hAnsi="Tahoma"/>
          <w:b/>
          <w:spacing w:val="-4"/>
          <w:w w:val="110"/>
          <w:sz w:val="20"/>
        </w:rPr>
        <w:t>ngilizce</w:t>
      </w:r>
      <w:r w:rsidRPr="000917FF">
        <w:rPr>
          <w:rFonts w:ascii="Tahoma" w:hAnsi="Tahoma"/>
          <w:b/>
          <w:spacing w:val="-4"/>
          <w:w w:val="110"/>
          <w:sz w:val="20"/>
        </w:rPr>
        <w:tab/>
      </w:r>
      <w:r w:rsidR="000917FF" w:rsidRPr="000917FF">
        <w:rPr>
          <w:w w:val="110"/>
          <w:sz w:val="20"/>
        </w:rPr>
        <w:t>-</w:t>
      </w:r>
    </w:p>
    <w:p w:rsidR="001F5CE3" w:rsidRPr="000917FF" w:rsidRDefault="001F5CE3">
      <w:pPr>
        <w:pStyle w:val="GvdeMetni"/>
        <w:rPr>
          <w:sz w:val="20"/>
        </w:rPr>
      </w:pPr>
    </w:p>
    <w:p w:rsidR="001F5CE3" w:rsidRPr="000917FF" w:rsidRDefault="001F5CE3">
      <w:pPr>
        <w:pStyle w:val="GvdeMetni"/>
        <w:spacing w:before="3"/>
        <w:rPr>
          <w:sz w:val="20"/>
        </w:rPr>
      </w:pPr>
    </w:p>
    <w:p w:rsidR="001F5CE3" w:rsidRPr="000917FF" w:rsidRDefault="00DA77D0">
      <w:pPr>
        <w:pStyle w:val="Balk1"/>
      </w:pPr>
      <w:r w:rsidRPr="000917FF">
        <w:rPr>
          <w:noProof/>
        </w:rPr>
        <w:pict>
          <v:line id="Line 6" o:spid="_x0000_s1031" style="position:absolute;left:0;text-align:left;z-index:251659264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<w10:wrap type="topAndBottom" anchorx="page"/>
          </v:line>
        </w:pict>
      </w:r>
      <w:r w:rsidR="00CE7D4F" w:rsidRPr="000917FF">
        <w:t>Yetkinlikler</w:t>
      </w:r>
    </w:p>
    <w:p w:rsidR="001F5CE3" w:rsidRPr="000917FF" w:rsidRDefault="001F5CE3">
      <w:pPr>
        <w:pStyle w:val="GvdeMetni"/>
        <w:spacing w:before="6"/>
        <w:rPr>
          <w:rFonts w:ascii="Tahoma"/>
          <w:sz w:val="14"/>
        </w:rPr>
      </w:pPr>
    </w:p>
    <w:p w:rsidR="001F5CE3" w:rsidRPr="000917FF" w:rsidRDefault="00CE7D4F" w:rsidP="000917F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sz w:val="20"/>
        </w:rPr>
      </w:pPr>
      <w:r w:rsidRPr="000917FF">
        <w:rPr>
          <w:rFonts w:ascii="Tahoma"/>
          <w:b/>
          <w:spacing w:val="-3"/>
          <w:w w:val="105"/>
          <w:sz w:val="20"/>
        </w:rPr>
        <w:t>Bilgisayar</w:t>
      </w:r>
      <w:r w:rsidRPr="000917FF">
        <w:rPr>
          <w:rFonts w:ascii="Tahoma"/>
          <w:b/>
          <w:spacing w:val="-3"/>
          <w:w w:val="105"/>
          <w:sz w:val="20"/>
        </w:rPr>
        <w:tab/>
      </w:r>
      <w:r w:rsidRPr="000917FF">
        <w:rPr>
          <w:w w:val="115"/>
          <w:sz w:val="20"/>
        </w:rPr>
        <w:t xml:space="preserve">Microsoft </w:t>
      </w:r>
      <w:r w:rsidRPr="000917FF">
        <w:rPr>
          <w:spacing w:val="3"/>
          <w:w w:val="115"/>
          <w:sz w:val="20"/>
        </w:rPr>
        <w:t xml:space="preserve">Office </w:t>
      </w:r>
      <w:r w:rsidRPr="000917FF">
        <w:rPr>
          <w:w w:val="115"/>
          <w:sz w:val="20"/>
        </w:rPr>
        <w:t>(Word,Excel,Powerpoint)</w:t>
      </w:r>
    </w:p>
    <w:p w:rsidR="001F5CE3" w:rsidRPr="000917FF" w:rsidRDefault="001F5CE3">
      <w:pPr>
        <w:pStyle w:val="GvdeMetni"/>
        <w:rPr>
          <w:sz w:val="18"/>
        </w:rPr>
      </w:pPr>
    </w:p>
    <w:p w:rsidR="001F5CE3" w:rsidRPr="000917FF" w:rsidRDefault="001F5CE3">
      <w:pPr>
        <w:rPr>
          <w:sz w:val="20"/>
        </w:rPr>
        <w:sectPr w:rsidR="001F5CE3" w:rsidRPr="000917FF">
          <w:pgSz w:w="11900" w:h="16840"/>
          <w:pgMar w:top="1260" w:right="460" w:bottom="620" w:left="460" w:header="0" w:footer="438" w:gutter="0"/>
          <w:cols w:space="720"/>
        </w:sectPr>
      </w:pPr>
    </w:p>
    <w:p w:rsidR="001F5CE3" w:rsidRPr="000917FF" w:rsidRDefault="001F5CE3">
      <w:pPr>
        <w:pStyle w:val="GvdeMetni"/>
        <w:rPr>
          <w:sz w:val="20"/>
        </w:rPr>
      </w:pPr>
    </w:p>
    <w:p w:rsidR="001F5CE3" w:rsidRPr="000917FF" w:rsidRDefault="001F5CE3">
      <w:pPr>
        <w:pStyle w:val="GvdeMetni"/>
        <w:spacing w:before="10"/>
        <w:rPr>
          <w:sz w:val="16"/>
        </w:rPr>
      </w:pPr>
    </w:p>
    <w:p w:rsidR="001F5CE3" w:rsidRPr="000917FF" w:rsidRDefault="001F5CE3">
      <w:pPr>
        <w:pStyle w:val="GvdeMetni"/>
        <w:rPr>
          <w:sz w:val="20"/>
        </w:rPr>
      </w:pPr>
    </w:p>
    <w:p w:rsidR="001F5CE3" w:rsidRPr="000917FF" w:rsidRDefault="001F5CE3">
      <w:pPr>
        <w:pStyle w:val="GvdeMetni"/>
        <w:spacing w:before="3"/>
        <w:rPr>
          <w:sz w:val="20"/>
        </w:rPr>
      </w:pPr>
    </w:p>
    <w:p w:rsidR="001F5CE3" w:rsidRPr="000917FF" w:rsidRDefault="00DA77D0">
      <w:pPr>
        <w:pStyle w:val="Balk1"/>
      </w:pPr>
      <w:r w:rsidRPr="000917FF">
        <w:rPr>
          <w:noProof/>
        </w:rPr>
        <w:pict>
          <v:line id="Line 4" o:spid="_x0000_s1029" style="position:absolute;left:0;text-align:left;z-index:251661312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cOFgIAACkEAAAOAAAAZHJzL2Uyb0RvYy54bWysU02P2yAQvVfqf0DcE9uJ15tYcVaVnfSy&#10;7Uba7Q8ggGNUDAhInKjqf+9APpRt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" strokecolor="#006ed3" strokeweight=".73228mm">
            <w10:wrap type="topAndBottom" anchorx="page"/>
          </v:line>
        </w:pict>
      </w:r>
      <w:r w:rsidR="00CE7D4F" w:rsidRPr="000917FF">
        <w:t>Referanslar</w:t>
      </w:r>
    </w:p>
    <w:p w:rsidR="001F5CE3" w:rsidRPr="000917FF" w:rsidRDefault="001F5CE3">
      <w:pPr>
        <w:pStyle w:val="GvdeMetni"/>
        <w:spacing w:before="3"/>
        <w:rPr>
          <w:rFonts w:ascii="Tahoma"/>
          <w:sz w:val="14"/>
        </w:rPr>
      </w:pPr>
    </w:p>
    <w:p w:rsidR="001F5CE3" w:rsidRPr="000917FF" w:rsidRDefault="00CE7D4F" w:rsidP="000917FF">
      <w:pPr>
        <w:tabs>
          <w:tab w:val="left" w:pos="4188"/>
        </w:tabs>
        <w:spacing w:before="65" w:line="271" w:lineRule="auto"/>
        <w:ind w:left="4188" w:right="4303" w:hanging="3957"/>
      </w:pPr>
      <w:r w:rsidRPr="000917FF">
        <w:rPr>
          <w:rFonts w:ascii="Tahoma" w:hAnsi="Tahoma"/>
          <w:b/>
          <w:w w:val="110"/>
          <w:sz w:val="20"/>
        </w:rPr>
        <w:tab/>
      </w:r>
      <w:r w:rsidR="000917FF" w:rsidRPr="000917FF">
        <w:rPr>
          <w:spacing w:val="2"/>
          <w:w w:val="115"/>
          <w:sz w:val="20"/>
        </w:rPr>
        <w:t xml:space="preserve">TELEKOMÜNİKASYON SEKTÖRÜ GÜZEL İLETİŞİM </w:t>
      </w:r>
    </w:p>
    <w:p w:rsidR="001F5CE3" w:rsidRPr="000917FF" w:rsidRDefault="001F5CE3">
      <w:pPr>
        <w:pStyle w:val="GvdeMetni"/>
        <w:rPr>
          <w:sz w:val="18"/>
        </w:rPr>
      </w:pPr>
    </w:p>
    <w:p w:rsidR="001F5CE3" w:rsidRPr="000917FF" w:rsidRDefault="001F5CE3">
      <w:pPr>
        <w:pStyle w:val="GvdeMetni"/>
        <w:spacing w:before="10"/>
        <w:rPr>
          <w:sz w:val="16"/>
        </w:rPr>
      </w:pPr>
    </w:p>
    <w:p w:rsidR="001F5CE3" w:rsidRPr="000917FF" w:rsidRDefault="001F5CE3">
      <w:pPr>
        <w:pStyle w:val="GvdeMetni"/>
        <w:spacing w:before="11"/>
        <w:rPr>
          <w:sz w:val="18"/>
        </w:rPr>
      </w:pPr>
    </w:p>
    <w:p w:rsidR="001F5CE3" w:rsidRPr="000917FF" w:rsidRDefault="00DA77D0">
      <w:pPr>
        <w:pStyle w:val="Balk1"/>
        <w:spacing w:before="27"/>
      </w:pPr>
      <w:r w:rsidRPr="000917FF">
        <w:rPr>
          <w:noProof/>
        </w:rPr>
        <w:pict>
          <v:line id="Line 2" o:spid="_x0000_s1027" style="position:absolute;left:0;text-align:left;z-index:251663360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vOFQIAACkEAAAOAAAAZHJzL2Uyb0RvYy54bWysU02P2yAQvVfqf0DcE9uJ102sOKvKTnpJ&#10;20i7/QEEcIyKAQGJE1X97x3Ih7Ltpap6gYGZebyZeS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" strokecolor="#006ed3" strokeweight=".73228mm">
            <w10:wrap type="topAndBottom" anchorx="page"/>
          </v:line>
        </w:pict>
      </w:r>
      <w:r w:rsidR="00CE7D4F" w:rsidRPr="000917FF">
        <w:rPr>
          <w:w w:val="105"/>
        </w:rPr>
        <w:t>Di</w:t>
      </w:r>
      <w:r w:rsidR="00CE7D4F" w:rsidRPr="000917FF">
        <w:rPr>
          <w:rFonts w:ascii="Trebuchet MS" w:hAnsi="Trebuchet MS"/>
          <w:w w:val="105"/>
        </w:rPr>
        <w:t>ğ</w:t>
      </w:r>
      <w:r w:rsidR="00CE7D4F" w:rsidRPr="000917FF">
        <w:rPr>
          <w:w w:val="105"/>
        </w:rPr>
        <w:t>er</w:t>
      </w:r>
    </w:p>
    <w:p w:rsidR="001F5CE3" w:rsidRPr="000917FF" w:rsidRDefault="001F5CE3">
      <w:pPr>
        <w:pStyle w:val="GvdeMetni"/>
        <w:spacing w:before="6"/>
        <w:rPr>
          <w:rFonts w:ascii="Tahoma"/>
          <w:sz w:val="14"/>
        </w:rPr>
      </w:pPr>
    </w:p>
    <w:p w:rsidR="001F5CE3" w:rsidRPr="000917FF" w:rsidRDefault="00CE7D4F">
      <w:pPr>
        <w:tabs>
          <w:tab w:val="left" w:pos="4188"/>
        </w:tabs>
        <w:spacing w:before="62"/>
        <w:ind w:left="231" w:right="4289"/>
        <w:rPr>
          <w:sz w:val="20"/>
        </w:rPr>
      </w:pPr>
      <w:r w:rsidRPr="000917FF">
        <w:rPr>
          <w:rFonts w:ascii="Tahoma"/>
          <w:b/>
          <w:w w:val="110"/>
          <w:sz w:val="20"/>
        </w:rPr>
        <w:t>Hobiler</w:t>
      </w:r>
      <w:r w:rsidRPr="000917FF">
        <w:rPr>
          <w:rFonts w:ascii="Tahoma"/>
          <w:b/>
          <w:w w:val="110"/>
          <w:sz w:val="20"/>
        </w:rPr>
        <w:tab/>
      </w:r>
      <w:r w:rsidRPr="000917FF">
        <w:rPr>
          <w:w w:val="110"/>
          <w:sz w:val="20"/>
        </w:rPr>
        <w:t xml:space="preserve">Futbol, </w:t>
      </w:r>
      <w:r w:rsidRPr="000917FF">
        <w:rPr>
          <w:spacing w:val="3"/>
          <w:w w:val="110"/>
          <w:sz w:val="20"/>
        </w:rPr>
        <w:t>Sinema</w:t>
      </w:r>
    </w:p>
    <w:p w:rsidR="001F5CE3" w:rsidRPr="000917FF" w:rsidRDefault="001F5CE3">
      <w:pPr>
        <w:pStyle w:val="GvdeMetni"/>
        <w:rPr>
          <w:sz w:val="18"/>
        </w:rPr>
      </w:pPr>
    </w:p>
    <w:p w:rsidR="001F5CE3" w:rsidRDefault="001F5CE3">
      <w:pPr>
        <w:tabs>
          <w:tab w:val="left" w:pos="4188"/>
        </w:tabs>
        <w:spacing w:before="134"/>
        <w:ind w:left="231" w:right="4289"/>
        <w:rPr>
          <w:sz w:val="19"/>
        </w:rPr>
      </w:pPr>
    </w:p>
    <w:sectPr w:rsidR="001F5CE3" w:rsidSect="00DA77D0">
      <w:pgSz w:w="11900" w:h="16840"/>
      <w:pgMar w:top="1260" w:right="460" w:bottom="620" w:left="460" w:header="0" w:footer="4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2C" w:rsidRDefault="00B8342C">
      <w:r>
        <w:separator/>
      </w:r>
    </w:p>
  </w:endnote>
  <w:endnote w:type="continuationSeparator" w:id="1">
    <w:p w:rsidR="00B8342C" w:rsidRDefault="00B83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3" w:rsidRDefault="00DA77D0">
    <w:pPr>
      <w:pStyle w:val="GvdeMetni"/>
      <w:spacing w:line="14" w:lineRule="auto"/>
      <w:rPr>
        <w:sz w:val="20"/>
      </w:rPr>
    </w:pPr>
    <w:r w:rsidRPr="00DA77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.25pt;margin-top:-11.25pt;width:116.25pt;height:21.75pt;z-index:503313448">
          <v:imagedata r:id="rId1" o:title="powered1"/>
          <w10:wrap type="square"/>
        </v:shape>
      </w:pict>
    </w:r>
    <w:r w:rsidRPr="00DA77D0">
      <w:rPr>
        <w:noProof/>
      </w:rPr>
      <w:pict>
        <v:rect id="Rectangle 2" o:spid="_x0000_s2054" style="position:absolute;margin-left:506.4pt;margin-top:810.1pt;width:54.65pt;height:27.65pt;z-index:-5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" fillcolor="#006ed3" stroked="f">
          <w10:wrap anchorx="page" anchory="page"/>
        </v:rect>
      </w:pict>
    </w:r>
    <w:r w:rsidRPr="00DA77D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margin-left:513.7pt;margin-top:819.85pt;width:39.95pt;height:10.35pt;z-index:-5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" filled="f" stroked="f">
          <v:textbox inset="0,0,0,0">
            <w:txbxContent>
              <w:p w:rsidR="001F5CE3" w:rsidRDefault="00CE7D4F">
                <w:pPr>
                  <w:spacing w:line="193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w w:val="115"/>
                    <w:sz w:val="16"/>
                  </w:rPr>
                  <w:t xml:space="preserve">Page </w:t>
                </w:r>
                <w:r w:rsidR="00DA77D0">
                  <w:fldChar w:fldCharType="begin"/>
                </w:r>
                <w:r>
                  <w:rPr>
                    <w:color w:val="FFFFFF"/>
                    <w:w w:val="115"/>
                    <w:sz w:val="16"/>
                  </w:rPr>
                  <w:instrText xml:space="preserve"> PAGE </w:instrText>
                </w:r>
                <w:r w:rsidR="00DA77D0">
                  <w:fldChar w:fldCharType="separate"/>
                </w:r>
                <w:r w:rsidR="000917FF">
                  <w:rPr>
                    <w:noProof/>
                    <w:color w:val="FFFFFF"/>
                    <w:w w:val="115"/>
                    <w:sz w:val="16"/>
                  </w:rPr>
                  <w:t>1</w:t>
                </w:r>
                <w:r w:rsidR="00DA77D0">
                  <w:fldChar w:fldCharType="end"/>
                </w:r>
                <w:r>
                  <w:rPr>
                    <w:color w:val="FFFFFF"/>
                    <w:w w:val="115"/>
                    <w:sz w:val="16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2C" w:rsidRDefault="00B8342C">
      <w:r>
        <w:separator/>
      </w:r>
    </w:p>
  </w:footnote>
  <w:footnote w:type="continuationSeparator" w:id="1">
    <w:p w:rsidR="00B8342C" w:rsidRDefault="00B83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F5CE3"/>
    <w:rsid w:val="000917FF"/>
    <w:rsid w:val="00165356"/>
    <w:rsid w:val="00194967"/>
    <w:rsid w:val="001F5CE3"/>
    <w:rsid w:val="00B63680"/>
    <w:rsid w:val="00B8342C"/>
    <w:rsid w:val="00BF4338"/>
    <w:rsid w:val="00C048EC"/>
    <w:rsid w:val="00CD1B12"/>
    <w:rsid w:val="00CE7D4F"/>
    <w:rsid w:val="00DA77D0"/>
    <w:rsid w:val="00DD6FA6"/>
    <w:rsid w:val="00FA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77D0"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rsid w:val="00DA77D0"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77D0"/>
    <w:rPr>
      <w:sz w:val="19"/>
      <w:szCs w:val="19"/>
    </w:rPr>
  </w:style>
  <w:style w:type="paragraph" w:styleId="ListeParagraf">
    <w:name w:val="List Paragraph"/>
    <w:basedOn w:val="Normal"/>
    <w:uiPriority w:val="1"/>
    <w:qFormat/>
    <w:rsid w:val="00DA77D0"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  <w:rsid w:val="00DA77D0"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0917F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7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7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Wın7</cp:lastModifiedBy>
  <cp:revision>4</cp:revision>
  <dcterms:created xsi:type="dcterms:W3CDTF">2017-05-02T12:36:00Z</dcterms:created>
  <dcterms:modified xsi:type="dcterms:W3CDTF">2018-11-02T11:44:00Z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